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5CA1" w:rsidTr="00035CA1">
        <w:tc>
          <w:tcPr>
            <w:tcW w:w="5382" w:type="dxa"/>
            <w:shd w:val="clear" w:color="auto" w:fill="B4C6E7" w:themeFill="accent1" w:themeFillTint="66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:rsidTr="00035CA1">
        <w:tc>
          <w:tcPr>
            <w:tcW w:w="9622" w:type="dxa"/>
            <w:gridSpan w:val="2"/>
            <w:shd w:val="clear" w:color="auto" w:fill="auto"/>
          </w:tcPr>
          <w:p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r>
        <w:rPr>
          <w:rFonts w:ascii="Century Gothic" w:hAnsi="Century Gothic"/>
          <w:sz w:val="20"/>
          <w:szCs w:val="20"/>
        </w:rPr>
        <w:t>ono in Sardegna in un Comune di popolazione inferiore ai 30.000 abitanti;</w:t>
      </w:r>
    </w:p>
    <w:p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1539" w:rsidTr="005175A5">
        <w:tc>
          <w:tcPr>
            <w:tcW w:w="5382" w:type="dxa"/>
            <w:shd w:val="clear" w:color="auto" w:fill="B4C6E7" w:themeFill="accent1" w:themeFillTint="66"/>
          </w:tcPr>
          <w:p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:rsidTr="005175A5">
        <w:tc>
          <w:tcPr>
            <w:tcW w:w="9622" w:type="dxa"/>
            <w:gridSpan w:val="2"/>
            <w:shd w:val="clear" w:color="auto" w:fill="auto"/>
          </w:tcPr>
          <w:p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:rsidR="00031539" w:rsidRPr="00031539" w:rsidRDefault="00031539" w:rsidP="00031539"/>
        </w:tc>
      </w:tr>
    </w:tbl>
    <w:p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Di aver preso visione dell’informativa sul trattamento dei dati personali contenuta all’art. 12 del Bando di partecipazione alla presente Azione e di acconsentire al trattamento degli stessi.</w:t>
      </w:r>
    </w:p>
    <w:p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F6CE4" w:rsidTr="00DC25DF">
        <w:tc>
          <w:tcPr>
            <w:tcW w:w="5382" w:type="dxa"/>
            <w:shd w:val="clear" w:color="auto" w:fill="B4C6E7" w:themeFill="accent1" w:themeFillTint="66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:rsidTr="00DC25DF">
        <w:tc>
          <w:tcPr>
            <w:tcW w:w="9622" w:type="dxa"/>
            <w:gridSpan w:val="2"/>
            <w:shd w:val="clear" w:color="auto" w:fill="auto"/>
          </w:tcPr>
          <w:p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1B" w:rsidRDefault="004D1E1B" w:rsidP="004D652A">
      <w:r>
        <w:separator/>
      </w:r>
    </w:p>
  </w:endnote>
  <w:endnote w:type="continuationSeparator" w:id="1">
    <w:p w:rsidR="004D1E1B" w:rsidRDefault="004D1E1B" w:rsidP="004D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1B" w:rsidRDefault="004D1E1B" w:rsidP="004D652A">
      <w:r>
        <w:separator/>
      </w:r>
    </w:p>
  </w:footnote>
  <w:footnote w:type="continuationSeparator" w:id="1">
    <w:p w:rsidR="004D1E1B" w:rsidRDefault="004D1E1B" w:rsidP="004D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1E1B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111E"/>
    <w:rsid w:val="00D65487"/>
    <w:rsid w:val="00D77EAA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a.casula</cp:lastModifiedBy>
  <cp:revision>2</cp:revision>
  <dcterms:created xsi:type="dcterms:W3CDTF">2023-02-02T12:14:00Z</dcterms:created>
  <dcterms:modified xsi:type="dcterms:W3CDTF">2023-02-02T12:14:00Z</dcterms:modified>
</cp:coreProperties>
</file>